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A041F" w14:textId="77777777"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  <w:r w:rsidR="00697493">
        <w:rPr>
          <w:bCs/>
          <w:szCs w:val="28"/>
        </w:rPr>
        <w:t>ПРОЄКТ</w:t>
      </w:r>
    </w:p>
    <w:p w14:paraId="340685DE" w14:textId="77777777" w:rsidR="000D7C43" w:rsidRPr="00B97CF7" w:rsidRDefault="000D7C43" w:rsidP="000D7C43">
      <w:pPr>
        <w:shd w:val="clear" w:color="auto" w:fill="FFFFFF"/>
        <w:tabs>
          <w:tab w:val="left" w:pos="8640"/>
        </w:tabs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  <w:r>
        <w:rPr>
          <w:b/>
          <w:bCs/>
          <w:sz w:val="24"/>
        </w:rPr>
        <w:tab/>
      </w:r>
    </w:p>
    <w:p w14:paraId="794A540F" w14:textId="77777777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>
        <w:rPr>
          <w:sz w:val="24"/>
          <w:lang w:val="en-US"/>
        </w:rPr>
        <w:t>LXXIX</w:t>
      </w:r>
      <w:r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</w:p>
    <w:p w14:paraId="3387CF6B" w14:textId="77777777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proofErr w:type="spellStart"/>
      <w:r w:rsidRPr="00B97CF7">
        <w:rPr>
          <w:sz w:val="24"/>
        </w:rPr>
        <w:t>Кегичівської</w:t>
      </w:r>
      <w:proofErr w:type="spellEnd"/>
      <w:r w:rsidRPr="00B97CF7">
        <w:rPr>
          <w:sz w:val="24"/>
        </w:rPr>
        <w:t xml:space="preserve"> селищної ради </w:t>
      </w:r>
      <w:r w:rsidRPr="00B97CF7">
        <w:rPr>
          <w:sz w:val="24"/>
          <w:lang w:val="en-US"/>
        </w:rPr>
        <w:t>VIII</w:t>
      </w:r>
      <w:r w:rsidRPr="00B97CF7">
        <w:rPr>
          <w:sz w:val="24"/>
        </w:rPr>
        <w:t xml:space="preserve"> скликання </w:t>
      </w:r>
    </w:p>
    <w:p w14:paraId="52D8DF6B" w14:textId="77777777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</w:t>
      </w:r>
      <w:r w:rsidRPr="001F66FE">
        <w:rPr>
          <w:sz w:val="24"/>
        </w:rPr>
        <w:t xml:space="preserve">25 </w:t>
      </w:r>
      <w:r>
        <w:rPr>
          <w:sz w:val="24"/>
        </w:rPr>
        <w:t>жовтня 2025 року № 8957</w:t>
      </w:r>
      <w:r>
        <w:rPr>
          <w:sz w:val="24"/>
        </w:rPr>
        <w:t xml:space="preserve"> </w:t>
      </w:r>
    </w:p>
    <w:p w14:paraId="7C2CFB08" w14:textId="592746ED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>(зі змінами)</w:t>
      </w:r>
    </w:p>
    <w:p w14:paraId="64A766D4" w14:textId="3E5D250B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(в редакції рішення </w:t>
      </w:r>
      <w:r w:rsidRPr="001F66FE">
        <w:rPr>
          <w:bCs/>
          <w:sz w:val="24"/>
        </w:rPr>
        <w:t>С</w:t>
      </w:r>
      <w:r w:rsidRPr="001F66FE">
        <w:rPr>
          <w:bCs/>
          <w:sz w:val="24"/>
          <w:lang w:val="en-US"/>
        </w:rPr>
        <w:t>I</w:t>
      </w:r>
      <w:r w:rsidRPr="001F66FE">
        <w:rPr>
          <w:bCs/>
          <w:sz w:val="24"/>
        </w:rPr>
        <w:t>Х</w:t>
      </w:r>
      <w:r>
        <w:rPr>
          <w:bCs/>
          <w:sz w:val="24"/>
        </w:rPr>
        <w:t xml:space="preserve"> позачергової </w:t>
      </w:r>
      <w:r>
        <w:rPr>
          <w:sz w:val="24"/>
        </w:rPr>
        <w:t>сесії</w:t>
      </w:r>
    </w:p>
    <w:p w14:paraId="0520B5DA" w14:textId="77777777" w:rsidR="000D7C43" w:rsidRDefault="000D7C43" w:rsidP="000D7C43">
      <w:pPr>
        <w:shd w:val="clear" w:color="auto" w:fill="FFFFFF"/>
        <w:ind w:left="5103"/>
        <w:contextualSpacing/>
        <w:rPr>
          <w:sz w:val="24"/>
        </w:rPr>
      </w:pPr>
      <w:proofErr w:type="spellStart"/>
      <w:r>
        <w:rPr>
          <w:sz w:val="24"/>
        </w:rPr>
        <w:t>Кегичівської</w:t>
      </w:r>
      <w:proofErr w:type="spellEnd"/>
      <w:r>
        <w:rPr>
          <w:sz w:val="24"/>
        </w:rPr>
        <w:t xml:space="preserve"> селищної ради</w:t>
      </w:r>
      <w:r w:rsidRPr="004E66B7">
        <w:rPr>
          <w:sz w:val="24"/>
          <w:lang w:val="ru-RU"/>
        </w:rPr>
        <w:t xml:space="preserve"> </w:t>
      </w:r>
      <w:r>
        <w:rPr>
          <w:sz w:val="24"/>
          <w:lang w:val="en-US"/>
        </w:rPr>
        <w:t>VIII</w:t>
      </w:r>
      <w:r w:rsidRPr="005B202F">
        <w:rPr>
          <w:sz w:val="24"/>
        </w:rPr>
        <w:t xml:space="preserve"> </w:t>
      </w:r>
      <w:r>
        <w:rPr>
          <w:sz w:val="24"/>
        </w:rPr>
        <w:t>скликання</w:t>
      </w:r>
    </w:p>
    <w:p w14:paraId="52ED0FB6" w14:textId="7E57B7C3" w:rsidR="000D7C43" w:rsidRPr="00697493" w:rsidRDefault="000D7C43" w:rsidP="000D7C4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</w:t>
      </w:r>
      <w:r>
        <w:rPr>
          <w:sz w:val="24"/>
        </w:rPr>
        <w:t xml:space="preserve">__ серпня </w:t>
      </w:r>
      <w:r>
        <w:rPr>
          <w:sz w:val="24"/>
        </w:rPr>
        <w:t>202</w:t>
      </w:r>
      <w:r>
        <w:rPr>
          <w:sz w:val="24"/>
        </w:rPr>
        <w:t>6</w:t>
      </w:r>
      <w:r>
        <w:rPr>
          <w:sz w:val="24"/>
        </w:rPr>
        <w:t xml:space="preserve"> року № </w:t>
      </w:r>
      <w:r>
        <w:rPr>
          <w:sz w:val="24"/>
        </w:rPr>
        <w:t>_______</w:t>
      </w:r>
      <w:r>
        <w:rPr>
          <w:sz w:val="24"/>
        </w:rPr>
        <w:t>)</w:t>
      </w:r>
    </w:p>
    <w:p w14:paraId="514A49C5" w14:textId="77777777"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14:paraId="29FCF4D1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6848BF21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9D94096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2E8F8E0A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5448DD6A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A6305CD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3E2383B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6893F018" w14:textId="77777777"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E6EBF8F" w14:textId="77777777"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14:paraId="49B78792" w14:textId="77777777"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 w:rsidR="005B202F">
        <w:rPr>
          <w:sz w:val="28"/>
          <w:szCs w:val="28"/>
          <w:lang w:val="uk-UA"/>
        </w:rPr>
        <w:t>ветеранам війни</w:t>
      </w:r>
      <w:r w:rsidR="008F6715"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14:paraId="20D8D5D7" w14:textId="77777777"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</w:t>
      </w:r>
      <w:r w:rsidR="0044605F">
        <w:rPr>
          <w:sz w:val="28"/>
          <w:szCs w:val="28"/>
          <w:lang w:val="uk-UA"/>
        </w:rPr>
        <w:t xml:space="preserve">осійської федерації </w:t>
      </w:r>
      <w:r w:rsidR="000D3FCE">
        <w:rPr>
          <w:sz w:val="28"/>
          <w:szCs w:val="28"/>
          <w:lang w:val="uk-UA"/>
        </w:rPr>
        <w:t xml:space="preserve"> проти України </w:t>
      </w:r>
      <w:r w:rsidR="0044605F">
        <w:rPr>
          <w:sz w:val="28"/>
          <w:szCs w:val="28"/>
          <w:lang w:val="uk-UA"/>
        </w:rPr>
        <w:t>на 2023-20</w:t>
      </w:r>
      <w:r w:rsidR="00B704E8">
        <w:rPr>
          <w:sz w:val="28"/>
          <w:szCs w:val="28"/>
          <w:lang w:val="uk-UA"/>
        </w:rPr>
        <w:t>30</w:t>
      </w:r>
      <w:r w:rsidR="008F6715" w:rsidRPr="008F6715">
        <w:rPr>
          <w:sz w:val="28"/>
          <w:szCs w:val="28"/>
          <w:lang w:val="uk-UA"/>
        </w:rPr>
        <w:t xml:space="preserve">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14:paraId="39905EDD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294223E" w14:textId="77777777"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7F29C2F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15E940F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462ED3F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2347601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1A008AF" w14:textId="77777777"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37A1962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E2CAF74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353A95D" w14:textId="77777777"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B9545C8" w14:textId="77777777"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8A2B9D6" w14:textId="77777777"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5C018B7" w14:textId="77777777"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580F361" w14:textId="77777777"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05B458" w14:textId="77777777"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8E46139" w14:textId="77777777"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C728599" w14:textId="77777777"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07C19C5" w14:textId="77777777"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3F57695" w14:textId="77777777"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AD2E7B5" w14:textId="77777777"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80FB95C" w14:textId="77777777"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E46D782" w14:textId="77777777"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EC6954D" w14:textId="77777777"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8C1AAF4" w14:textId="77777777"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8C84893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6952BDB" w14:textId="77777777" w:rsidR="002B41BB" w:rsidRPr="00B65934" w:rsidRDefault="00B34900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>селище</w:t>
      </w:r>
      <w:r w:rsidR="002B41BB" w:rsidRPr="00B65934">
        <w:rPr>
          <w:b/>
          <w:bCs/>
          <w:szCs w:val="28"/>
        </w:rPr>
        <w:t xml:space="preserve"> Кегичівка</w:t>
      </w:r>
    </w:p>
    <w:p w14:paraId="03C06573" w14:textId="77777777"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B704E8">
        <w:rPr>
          <w:b/>
          <w:bCs/>
          <w:szCs w:val="28"/>
        </w:rPr>
        <w:t>6</w:t>
      </w:r>
      <w:r w:rsidR="0095255C" w:rsidRPr="00F73C3D">
        <w:rPr>
          <w:szCs w:val="28"/>
        </w:rPr>
        <w:t xml:space="preserve"> </w:t>
      </w:r>
    </w:p>
    <w:p w14:paraId="0700AE0B" w14:textId="77777777"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14:paraId="4021977D" w14:textId="77777777" w:rsidR="008F6715" w:rsidRDefault="00FC119C" w:rsidP="008F6715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учасникам бойових дій, членам сімей/близьким особам військовослужбовців, </w:t>
      </w:r>
    </w:p>
    <w:p w14:paraId="63BD78CA" w14:textId="77777777" w:rsidR="00F53FE3" w:rsidRPr="00F53FE3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</w:t>
      </w:r>
      <w:r w:rsidR="0044605F">
        <w:rPr>
          <w:sz w:val="28"/>
          <w:szCs w:val="28"/>
          <w:lang w:val="uk-UA"/>
        </w:rPr>
        <w:t xml:space="preserve">осійської федерації </w:t>
      </w:r>
      <w:r w:rsidR="000D3FCE">
        <w:rPr>
          <w:sz w:val="28"/>
          <w:szCs w:val="28"/>
          <w:lang w:val="uk-UA"/>
        </w:rPr>
        <w:t xml:space="preserve">проти України </w:t>
      </w:r>
      <w:r w:rsidR="0044605F">
        <w:rPr>
          <w:sz w:val="28"/>
          <w:szCs w:val="28"/>
          <w:lang w:val="uk-UA"/>
        </w:rPr>
        <w:t>на 2023-20</w:t>
      </w:r>
      <w:r w:rsidR="00B704E8">
        <w:rPr>
          <w:sz w:val="28"/>
          <w:szCs w:val="28"/>
          <w:lang w:val="uk-UA"/>
        </w:rPr>
        <w:t>30</w:t>
      </w:r>
      <w:r w:rsidR="008F6715" w:rsidRPr="008F6715">
        <w:rPr>
          <w:sz w:val="28"/>
          <w:szCs w:val="28"/>
          <w:lang w:val="uk-UA"/>
        </w:rPr>
        <w:t xml:space="preserve"> роки</w:t>
      </w:r>
    </w:p>
    <w:p w14:paraId="76CFCA2D" w14:textId="77777777" w:rsid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14:paraId="1C8C16A9" w14:textId="77777777"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14:paraId="454E240A" w14:textId="77777777" w:rsidR="00D001D4" w:rsidRPr="00D001D4" w:rsidRDefault="00D001D4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14:paraId="51B9FB42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97AE2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C157C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0E04E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14:paraId="2181DCC4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F49B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11FCD227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6CE9A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0B8C6" w14:textId="77777777" w:rsidR="00E4029C" w:rsidRDefault="00E4029C" w:rsidP="0026474D">
            <w:pPr>
              <w:jc w:val="center"/>
              <w:rPr>
                <w:szCs w:val="28"/>
              </w:rPr>
            </w:pPr>
          </w:p>
          <w:p w14:paraId="27BD3AB4" w14:textId="77777777"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14:paraId="4340898E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F08B9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0BFE598E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E66D7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7C202C" w14:textId="77777777" w:rsidR="00E4029C" w:rsidRDefault="00E4029C" w:rsidP="0026474D">
            <w:pPr>
              <w:jc w:val="center"/>
              <w:rPr>
                <w:szCs w:val="28"/>
              </w:rPr>
            </w:pPr>
          </w:p>
          <w:p w14:paraId="1AEAF833" w14:textId="77777777" w:rsidR="00E4029C" w:rsidRPr="00A15604" w:rsidRDefault="005B202F" w:rsidP="00082A51">
            <w:pPr>
              <w:jc w:val="center"/>
              <w:rPr>
                <w:szCs w:val="28"/>
              </w:rPr>
            </w:pPr>
            <w:r w:rsidRPr="00DC62C0">
              <w:rPr>
                <w:sz w:val="26"/>
                <w:szCs w:val="26"/>
              </w:rPr>
              <w:t xml:space="preserve">Виконавчий комітет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фінансовий відділ, відділ соціального захисту населення</w:t>
            </w:r>
            <w:r w:rsidR="00B704E8">
              <w:rPr>
                <w:sz w:val="26"/>
                <w:szCs w:val="26"/>
              </w:rPr>
              <w:t xml:space="preserve"> та реалізації ветеранської політики</w:t>
            </w:r>
            <w:r w:rsidRPr="00DC62C0">
              <w:rPr>
                <w:sz w:val="26"/>
                <w:szCs w:val="26"/>
              </w:rPr>
              <w:t xml:space="preserve">, відділ бухгалтерського обліку та звітності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ради, військовослужбовці, ветерани війни (учасники бойових дій, особи </w:t>
            </w:r>
            <w:r>
              <w:rPr>
                <w:sz w:val="26"/>
                <w:szCs w:val="26"/>
              </w:rPr>
              <w:t xml:space="preserve">                </w:t>
            </w:r>
            <w:r w:rsidRPr="00DC62C0">
              <w:rPr>
                <w:sz w:val="26"/>
                <w:szCs w:val="26"/>
              </w:rPr>
              <w:t xml:space="preserve">з інвалідністю внаслідок війни, учасники війни), </w:t>
            </w:r>
            <w:r w:rsidRPr="00DC62C0">
              <w:rPr>
                <w:color w:val="000000"/>
                <w:sz w:val="26"/>
                <w:szCs w:val="26"/>
              </w:rPr>
              <w:t xml:space="preserve">які                                 </w:t>
            </w:r>
            <w:r w:rsidRPr="00DC62C0">
              <w:rPr>
                <w:sz w:val="26"/>
                <w:szCs w:val="26"/>
              </w:rPr>
              <w:t xml:space="preserve">у встановленому законом порядку набули відповідного статусу після              20 лютого 2014 року (від початку військової агресії російської федерації проти України) (далі по тексту – ветерани війни), члени сімей/близькі особи військовослужбовців, які загинули/померли, зникли безвісти внаслідок військової агресії російської федерації проти України, в період дії воєнного стану на території України, введеного Указом Президента України                         від 24 лютого 2022 року № 624/2022 (далі по тексту – воєнний стан), </w:t>
            </w:r>
            <w:r w:rsidRPr="00DC62C0">
              <w:rPr>
                <w:sz w:val="26"/>
                <w:szCs w:val="26"/>
                <w:lang w:eastAsia="ar-SA"/>
              </w:rPr>
              <w:t>особи, стосовно яких встановлено факт позбавлення свободи внаслідок військової агресії російської федерації проти України,</w:t>
            </w:r>
            <w:r w:rsidRPr="00DC62C0">
              <w:rPr>
                <w:sz w:val="26"/>
                <w:szCs w:val="26"/>
              </w:rPr>
              <w:t xml:space="preserve"> які зареєстровані </w:t>
            </w:r>
            <w:r>
              <w:rPr>
                <w:sz w:val="26"/>
                <w:szCs w:val="26"/>
              </w:rPr>
              <w:t xml:space="preserve">                    </w:t>
            </w:r>
            <w:r w:rsidRPr="00DC62C0">
              <w:rPr>
                <w:sz w:val="26"/>
                <w:szCs w:val="26"/>
              </w:rPr>
              <w:t xml:space="preserve">на території </w:t>
            </w:r>
            <w:proofErr w:type="spellStart"/>
            <w:r w:rsidRPr="00DC62C0">
              <w:rPr>
                <w:sz w:val="26"/>
                <w:szCs w:val="26"/>
              </w:rPr>
              <w:t>Кегичівської</w:t>
            </w:r>
            <w:proofErr w:type="spellEnd"/>
            <w:r w:rsidRPr="00DC62C0">
              <w:rPr>
                <w:sz w:val="26"/>
                <w:szCs w:val="26"/>
              </w:rPr>
              <w:t xml:space="preserve"> селищної </w:t>
            </w:r>
            <w:r w:rsidRPr="00DC62C0">
              <w:rPr>
                <w:sz w:val="26"/>
                <w:szCs w:val="26"/>
              </w:rPr>
              <w:lastRenderedPageBreak/>
              <w:t>ради, в тому числі як внутрішньо переміщені особи</w:t>
            </w:r>
          </w:p>
        </w:tc>
      </w:tr>
      <w:tr w:rsidR="0095255C" w:rsidRPr="00A15604" w14:paraId="662B0344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9DBF0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2FA74760" w14:textId="77777777"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A08C3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F0757" w14:textId="77777777" w:rsidR="00E4029C" w:rsidRDefault="00E4029C" w:rsidP="00553FA4">
            <w:pPr>
              <w:jc w:val="center"/>
              <w:rPr>
                <w:szCs w:val="28"/>
              </w:rPr>
            </w:pPr>
          </w:p>
          <w:p w14:paraId="44298107" w14:textId="77777777"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</w:t>
            </w:r>
            <w:r w:rsidR="00B704E8">
              <w:rPr>
                <w:szCs w:val="28"/>
              </w:rPr>
              <w:t>30</w:t>
            </w:r>
            <w:r w:rsidRPr="00A15604">
              <w:rPr>
                <w:szCs w:val="28"/>
              </w:rPr>
              <w:t xml:space="preserve"> роки</w:t>
            </w:r>
          </w:p>
          <w:p w14:paraId="0747BD04" w14:textId="77777777"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14:paraId="6C9AEFAF" w14:textId="77777777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9261E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14A7FB48" w14:textId="77777777"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FBD58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F97AE" w14:textId="77777777"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14:paraId="70137D65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A07FC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43410851" w14:textId="77777777"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8E6FD" w14:textId="77777777"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25066" w14:textId="77777777" w:rsidR="00E4029C" w:rsidRDefault="00E4029C" w:rsidP="000D064F">
            <w:pPr>
              <w:jc w:val="center"/>
              <w:rPr>
                <w:szCs w:val="28"/>
              </w:rPr>
            </w:pPr>
          </w:p>
          <w:p w14:paraId="780346BF" w14:textId="77777777" w:rsidR="00104ECE" w:rsidRPr="00A15604" w:rsidRDefault="00104ECE" w:rsidP="00104ECE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>
              <w:rPr>
                <w:szCs w:val="28"/>
              </w:rPr>
              <w:t xml:space="preserve">– 3 000 000 </w:t>
            </w:r>
            <w:r w:rsidRPr="00A15604">
              <w:rPr>
                <w:szCs w:val="28"/>
              </w:rPr>
              <w:t>грн</w:t>
            </w:r>
          </w:p>
          <w:p w14:paraId="30BE0A98" w14:textId="77777777" w:rsidR="00104ECE" w:rsidRPr="00A15604" w:rsidRDefault="00104ECE" w:rsidP="00104ECE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>
              <w:rPr>
                <w:szCs w:val="28"/>
              </w:rPr>
              <w:t xml:space="preserve"> 4 300 000 </w:t>
            </w:r>
            <w:r w:rsidRPr="00A15604">
              <w:rPr>
                <w:szCs w:val="28"/>
              </w:rPr>
              <w:t>грн</w:t>
            </w:r>
          </w:p>
          <w:p w14:paraId="05A930C7" w14:textId="77777777" w:rsidR="00104ECE" w:rsidRDefault="00104ECE" w:rsidP="00104ECE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>
              <w:rPr>
                <w:szCs w:val="28"/>
              </w:rPr>
              <w:t xml:space="preserve">5 80 0000 </w:t>
            </w:r>
            <w:r w:rsidRPr="00A15604">
              <w:rPr>
                <w:szCs w:val="28"/>
              </w:rPr>
              <w:t>грн</w:t>
            </w:r>
          </w:p>
          <w:p w14:paraId="46C107AD" w14:textId="77777777" w:rsidR="00104ECE" w:rsidRDefault="00104ECE" w:rsidP="00104E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2026 рік – 5 800 000 грн</w:t>
            </w:r>
          </w:p>
          <w:p w14:paraId="76505954" w14:textId="77777777" w:rsidR="00104ECE" w:rsidRDefault="00104ECE" w:rsidP="00104E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2027 рік – 5 800 000 грн</w:t>
            </w:r>
          </w:p>
          <w:p w14:paraId="037FD16C" w14:textId="77777777" w:rsidR="00104ECE" w:rsidRDefault="00104ECE" w:rsidP="00104E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2028 рік – 6 800 000 грн</w:t>
            </w:r>
          </w:p>
          <w:p w14:paraId="5991D0E8" w14:textId="77777777" w:rsidR="00104ECE" w:rsidRDefault="00104ECE" w:rsidP="00104E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2029 рік – 7 800 000 грн</w:t>
            </w:r>
          </w:p>
          <w:p w14:paraId="4A0848B8" w14:textId="77777777" w:rsidR="00104ECE" w:rsidRPr="00A15604" w:rsidRDefault="00104ECE" w:rsidP="00104EC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2030 рік – 8 800 000 грн</w:t>
            </w:r>
          </w:p>
          <w:p w14:paraId="3ADA9F06" w14:textId="77777777" w:rsidR="00B704E8" w:rsidRPr="00A15604" w:rsidRDefault="00B704E8" w:rsidP="00B704E8">
            <w:pPr>
              <w:jc w:val="center"/>
              <w:rPr>
                <w:szCs w:val="28"/>
                <w:highlight w:val="red"/>
              </w:rPr>
            </w:pPr>
          </w:p>
        </w:tc>
      </w:tr>
    </w:tbl>
    <w:p w14:paraId="36BE9230" w14:textId="77777777" w:rsidR="003E3382" w:rsidRDefault="003E3382" w:rsidP="0026474D">
      <w:pPr>
        <w:ind w:left="1429"/>
        <w:rPr>
          <w:b/>
          <w:szCs w:val="28"/>
        </w:rPr>
      </w:pPr>
    </w:p>
    <w:p w14:paraId="47FB1713" w14:textId="77777777" w:rsidR="0044605F" w:rsidRDefault="0044605F" w:rsidP="0026474D">
      <w:pPr>
        <w:ind w:left="1429"/>
        <w:rPr>
          <w:b/>
          <w:szCs w:val="28"/>
        </w:rPr>
      </w:pPr>
    </w:p>
    <w:p w14:paraId="06B1135D" w14:textId="77777777" w:rsidR="005B202F" w:rsidRPr="005B202F" w:rsidRDefault="005B202F" w:rsidP="005B202F">
      <w:pPr>
        <w:ind w:left="1429"/>
        <w:rPr>
          <w:b/>
          <w:szCs w:val="28"/>
        </w:rPr>
      </w:pPr>
      <w:r w:rsidRPr="005B202F">
        <w:rPr>
          <w:b/>
          <w:szCs w:val="28"/>
        </w:rPr>
        <w:t>IІ. Обґрунтування необхідності прийняття Програми</w:t>
      </w:r>
    </w:p>
    <w:p w14:paraId="524099FF" w14:textId="77777777" w:rsidR="005B202F" w:rsidRPr="005B202F" w:rsidRDefault="005B202F" w:rsidP="005B202F">
      <w:pPr>
        <w:rPr>
          <w:b/>
          <w:szCs w:val="28"/>
        </w:rPr>
      </w:pPr>
    </w:p>
    <w:p w14:paraId="1360A2DB" w14:textId="77777777" w:rsidR="005B202F" w:rsidRPr="005B202F" w:rsidRDefault="005B202F" w:rsidP="005B202F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5B202F">
        <w:rPr>
          <w:b w:val="0"/>
          <w:sz w:val="28"/>
          <w:szCs w:val="28"/>
          <w:lang w:val="uk-UA"/>
        </w:rPr>
        <w:t xml:space="preserve">Програма </w:t>
      </w:r>
      <w:r w:rsidRPr="005B202F">
        <w:rPr>
          <w:b w:val="0"/>
          <w:color w:val="000000"/>
          <w:sz w:val="28"/>
          <w:szCs w:val="28"/>
          <w:lang w:val="uk-UA"/>
        </w:rPr>
        <w:t xml:space="preserve">приймається з метою фінансової підтримки </w:t>
      </w:r>
      <w:r w:rsidRPr="005B202F">
        <w:rPr>
          <w:b w:val="0"/>
          <w:sz w:val="28"/>
          <w:szCs w:val="28"/>
          <w:lang w:val="uk-UA"/>
        </w:rPr>
        <w:t xml:space="preserve">військовослужбовців, </w:t>
      </w:r>
      <w:r w:rsidRPr="005B202F">
        <w:rPr>
          <w:b w:val="0"/>
          <w:bCs w:val="0"/>
          <w:sz w:val="28"/>
          <w:szCs w:val="28"/>
          <w:lang w:val="uk-UA"/>
        </w:rPr>
        <w:t>ветеранів війни,</w:t>
      </w:r>
      <w:r w:rsidRPr="005B202F">
        <w:rPr>
          <w:b w:val="0"/>
          <w:sz w:val="28"/>
          <w:szCs w:val="28"/>
          <w:lang w:val="uk-UA"/>
        </w:rPr>
        <w:t xml:space="preserve"> членів сімей/близьких осіб загиблих/померлих, зниклих безвісти військовослужбовців та </w:t>
      </w:r>
      <w:r w:rsidRPr="005B202F">
        <w:rPr>
          <w:b w:val="0"/>
          <w:sz w:val="28"/>
          <w:szCs w:val="28"/>
          <w:lang w:val="uk-UA" w:eastAsia="ar-SA"/>
        </w:rPr>
        <w:t>осіб, стосовно яких встановлено факт позбавлення свободи внаслідок збройної агресії російської федерації проти України</w:t>
      </w:r>
      <w:r w:rsidRPr="005B202F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7D546F84" w14:textId="77777777"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Програму розроблено на виконання положень, визначених законами України «Про місцеве самоврядування в Україні», «Про статус ветеранів війни, гарантії їх соціального захисту», постановою Кабінету Міністрів України </w:t>
      </w:r>
      <w:r>
        <w:rPr>
          <w:szCs w:val="28"/>
        </w:rPr>
        <w:t xml:space="preserve">             </w:t>
      </w:r>
      <w:r w:rsidRPr="005B202F">
        <w:rPr>
          <w:szCs w:val="28"/>
        </w:rPr>
        <w:t xml:space="preserve"> від 11 березня 2022 року № 252 «Деякі питання формування та виконання місцевих бюджетів у період воєнного стану». </w:t>
      </w:r>
    </w:p>
    <w:p w14:paraId="2B47117E" w14:textId="77777777" w:rsidR="005B202F" w:rsidRPr="005B202F" w:rsidRDefault="005B202F" w:rsidP="005B202F">
      <w:pPr>
        <w:jc w:val="both"/>
        <w:rPr>
          <w:color w:val="000000"/>
          <w:szCs w:val="28"/>
        </w:rPr>
      </w:pPr>
    </w:p>
    <w:p w14:paraId="6076D009" w14:textId="77777777" w:rsidR="005B202F" w:rsidRPr="005B202F" w:rsidRDefault="005B202F" w:rsidP="005B202F">
      <w:pPr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IІІ. Визначення мети Програми</w:t>
      </w:r>
    </w:p>
    <w:p w14:paraId="4917CB20" w14:textId="77777777" w:rsidR="005B202F" w:rsidRPr="005B202F" w:rsidRDefault="005B202F" w:rsidP="005B202F">
      <w:pPr>
        <w:ind w:firstLine="567"/>
        <w:jc w:val="center"/>
        <w:rPr>
          <w:b/>
          <w:color w:val="000000"/>
          <w:szCs w:val="28"/>
        </w:rPr>
      </w:pPr>
    </w:p>
    <w:p w14:paraId="30D86D02" w14:textId="77777777"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Мета Програми полягає у забезпеченні додаткової фінансової підтримки громадою військовослужбовців, ветеранів війни, членів сімей/близьких осіб загиблих/померлих, зниклих безвісти </w:t>
      </w:r>
      <w:r w:rsidRPr="005B202F">
        <w:rPr>
          <w:color w:val="000000"/>
          <w:szCs w:val="28"/>
        </w:rPr>
        <w:t>військовослужбовців</w:t>
      </w:r>
      <w:r w:rsidRPr="005B202F">
        <w:rPr>
          <w:szCs w:val="28"/>
        </w:rPr>
        <w:t>, осі</w:t>
      </w:r>
      <w:r w:rsidRPr="005B202F">
        <w:rPr>
          <w:szCs w:val="28"/>
          <w:lang w:eastAsia="ar-SA"/>
        </w:rPr>
        <w:t>б, стосовно яких встановлено факт позбавлення свободи внаслідок військової агресії російської федерації проти України.</w:t>
      </w:r>
    </w:p>
    <w:p w14:paraId="79DAAC28" w14:textId="77777777"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>Програма передбачає надання її учасникам адресної грошової допомоги,                      в тому числі, для вирішення соціально-побутових питань.</w:t>
      </w:r>
    </w:p>
    <w:p w14:paraId="550B70D8" w14:textId="77777777"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  <w:r w:rsidRPr="005B202F">
        <w:rPr>
          <w:szCs w:val="28"/>
        </w:rPr>
        <w:t xml:space="preserve">Така грошова допомога є самостійним видом фінансової підтримки, яка може надаватись одночасно/паралельно із іншими видами допомог населенню, </w:t>
      </w:r>
      <w:r w:rsidRPr="005B202F">
        <w:rPr>
          <w:szCs w:val="28"/>
        </w:rPr>
        <w:lastRenderedPageBreak/>
        <w:t xml:space="preserve">які передбачені іншими Програмами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в межах одного бюджетного року.</w:t>
      </w:r>
    </w:p>
    <w:p w14:paraId="32F4E11E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14:paraId="776CFCC9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t>ІV. Строки виконання Програми</w:t>
      </w:r>
    </w:p>
    <w:p w14:paraId="2B2A9066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14:paraId="1AF269C1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Строки виконання Програми: 2023-20</w:t>
      </w:r>
      <w:r w:rsidR="00B704E8">
        <w:rPr>
          <w:color w:val="000000"/>
          <w:sz w:val="28"/>
          <w:szCs w:val="28"/>
          <w:lang w:val="uk-UA"/>
        </w:rPr>
        <w:t>30</w:t>
      </w:r>
      <w:r w:rsidRPr="005B202F">
        <w:rPr>
          <w:color w:val="000000"/>
          <w:sz w:val="28"/>
          <w:szCs w:val="28"/>
          <w:lang w:val="uk-UA"/>
        </w:rPr>
        <w:t xml:space="preserve"> роки. </w:t>
      </w:r>
    </w:p>
    <w:p w14:paraId="60CFDCA4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21505D04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14:paraId="230D2956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14:paraId="4AF79BA3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Основними завданнями Програми є:</w:t>
      </w:r>
    </w:p>
    <w:p w14:paraId="181A9C6D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-  фінансова підтримка ветеранів війни – для вирішення соціально-побутових питань;</w:t>
      </w:r>
    </w:p>
    <w:p w14:paraId="4FEFBDC4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-  фінансова  підтримка  військовослужбовців, потерпілих </w:t>
      </w:r>
      <w:r w:rsidRPr="005B202F">
        <w:rPr>
          <w:sz w:val="28"/>
          <w:szCs w:val="28"/>
          <w:lang w:val="uk-UA"/>
        </w:rPr>
        <w:t>внаслідок військової агресії російської федерації проти України – для лікування та/або реабілітації внаслідок травми (поранення, контузії середньої тяжкості чи важкої, каліцтва), пов’язаної із захистом Батьківщини;</w:t>
      </w:r>
    </w:p>
    <w:p w14:paraId="3B4FDC93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 xml:space="preserve">- фінансова підтримка членів сімей/близьких осіб загиблих/померлих, зниклих безвісти </w:t>
      </w:r>
      <w:r w:rsidRPr="005B202F">
        <w:rPr>
          <w:color w:val="000000"/>
          <w:sz w:val="28"/>
          <w:szCs w:val="28"/>
          <w:lang w:val="uk-UA"/>
        </w:rPr>
        <w:t xml:space="preserve">військовослужбовців </w:t>
      </w:r>
      <w:r w:rsidRPr="005B202F">
        <w:rPr>
          <w:sz w:val="28"/>
          <w:szCs w:val="28"/>
          <w:lang w:val="uk-UA"/>
        </w:rPr>
        <w:t>внаслідок військової агресії російської федерації проти України;</w:t>
      </w:r>
    </w:p>
    <w:p w14:paraId="01CDBB1D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>-  фінансова підтримка</w:t>
      </w:r>
      <w:r w:rsidRPr="005B202F">
        <w:rPr>
          <w:sz w:val="28"/>
          <w:szCs w:val="28"/>
          <w:lang w:val="uk-UA" w:eastAsia="ar-SA"/>
        </w:rPr>
        <w:t xml:space="preserve"> осіб, стосовно яких встановлено факт позбавлення свободи внаслідок збройної агресії російської федерації проти України.</w:t>
      </w:r>
    </w:p>
    <w:p w14:paraId="4C8FF47E" w14:textId="77777777" w:rsidR="005B202F" w:rsidRPr="005B202F" w:rsidRDefault="005B202F" w:rsidP="005B202F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Виконання Програми здійснюється згідно із Порядком реалізації </w:t>
      </w:r>
      <w:r w:rsidRPr="005B202F">
        <w:rPr>
          <w:sz w:val="28"/>
          <w:szCs w:val="28"/>
          <w:lang w:val="uk-UA"/>
        </w:rPr>
        <w:t>Програми надання адресної грошової допомоги військовослужбовцям, ветеранам війни, членам сімей/близьким особам військовослужбовців, які загинули/померли, зникли безвісти внаслідок військової агресії російської федерації проти України.</w:t>
      </w:r>
    </w:p>
    <w:p w14:paraId="49A35F04" w14:textId="77777777" w:rsidR="005B202F" w:rsidRPr="005B202F" w:rsidRDefault="005B202F" w:rsidP="005B202F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14:paraId="1B80F3BF" w14:textId="77777777" w:rsidR="005B202F" w:rsidRPr="005B202F" w:rsidRDefault="005B202F" w:rsidP="005B202F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VІ. Фінансування програми</w:t>
      </w:r>
    </w:p>
    <w:p w14:paraId="3D13B151" w14:textId="77777777" w:rsidR="005B202F" w:rsidRPr="005B202F" w:rsidRDefault="005B202F" w:rsidP="005B202F">
      <w:pPr>
        <w:ind w:left="180" w:firstLine="567"/>
        <w:jc w:val="center"/>
        <w:rPr>
          <w:b/>
          <w:color w:val="000000"/>
          <w:szCs w:val="28"/>
        </w:rPr>
      </w:pPr>
    </w:p>
    <w:p w14:paraId="37863C7B" w14:textId="77777777"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Фінансування заходів Програми здійснюється у встановленому законом порядку, в межах фінансових можливостей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громади.</w:t>
      </w:r>
    </w:p>
    <w:p w14:paraId="33CAFC2C" w14:textId="77777777" w:rsidR="005B202F" w:rsidRPr="005B202F" w:rsidRDefault="005B202F" w:rsidP="005B202F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Протягом року обсяг фінансування Програми за рахунок коштів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 може змінюватись відповідно                                до рішень селищної ради про внесення змін до місцевого бюджету на відповідний рік та до даної Програми, виходячи з наявних можливостей. </w:t>
      </w:r>
    </w:p>
    <w:p w14:paraId="0D38F463" w14:textId="77777777"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  <w:r w:rsidRPr="005B202F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Pr="005B202F">
        <w:rPr>
          <w:szCs w:val="28"/>
        </w:rPr>
        <w:t xml:space="preserve">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</w:t>
      </w:r>
      <w:r w:rsidRPr="005B202F">
        <w:rPr>
          <w:color w:val="000000"/>
          <w:szCs w:val="28"/>
        </w:rPr>
        <w:t xml:space="preserve"> на виконання Програми чи вимушеної необхідності спрямувати такі кошти на інші нагальні потреби, виплати встановлені цією Програмою не здійснюються.</w:t>
      </w:r>
    </w:p>
    <w:p w14:paraId="5D04299E" w14:textId="77777777" w:rsidR="005B202F" w:rsidRPr="005B202F" w:rsidRDefault="005B202F" w:rsidP="005B202F">
      <w:pPr>
        <w:ind w:firstLine="567"/>
        <w:jc w:val="both"/>
        <w:rPr>
          <w:color w:val="000000"/>
          <w:szCs w:val="28"/>
        </w:rPr>
      </w:pPr>
    </w:p>
    <w:p w14:paraId="03BD8052" w14:textId="77777777" w:rsidR="005B202F" w:rsidRPr="005B202F" w:rsidRDefault="005B202F" w:rsidP="005B202F">
      <w:pPr>
        <w:ind w:firstLine="567"/>
        <w:jc w:val="center"/>
        <w:rPr>
          <w:b/>
          <w:szCs w:val="28"/>
        </w:rPr>
      </w:pPr>
      <w:r w:rsidRPr="005B202F">
        <w:rPr>
          <w:b/>
          <w:szCs w:val="28"/>
          <w:lang w:val="en-US"/>
        </w:rPr>
        <w:t>V</w:t>
      </w:r>
      <w:r w:rsidRPr="005B202F">
        <w:rPr>
          <w:b/>
          <w:szCs w:val="28"/>
        </w:rPr>
        <w:t>ІІ. Координація та контроль за виконанням Програми</w:t>
      </w:r>
    </w:p>
    <w:p w14:paraId="17F08F2D" w14:textId="77777777" w:rsidR="005B202F" w:rsidRPr="005B202F" w:rsidRDefault="005B202F" w:rsidP="005B202F">
      <w:pPr>
        <w:ind w:firstLine="567"/>
        <w:rPr>
          <w:b/>
          <w:szCs w:val="28"/>
        </w:rPr>
      </w:pPr>
    </w:p>
    <w:p w14:paraId="02B16C78" w14:textId="77777777" w:rsidR="005B202F" w:rsidRPr="005B202F" w:rsidRDefault="005B202F" w:rsidP="005B202F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</w:t>
      </w:r>
      <w:r w:rsidRPr="005B202F">
        <w:rPr>
          <w:szCs w:val="28"/>
        </w:rPr>
        <w:lastRenderedPageBreak/>
        <w:t xml:space="preserve">Порядку несе відділ соціального захисту населення </w:t>
      </w:r>
      <w:r w:rsidR="00B704E8">
        <w:rPr>
          <w:szCs w:val="28"/>
        </w:rPr>
        <w:t xml:space="preserve"> та реалізації ветеранської політики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ради.</w:t>
      </w:r>
    </w:p>
    <w:p w14:paraId="6B9AF721" w14:textId="77777777" w:rsidR="005B202F" w:rsidRPr="005B202F" w:rsidRDefault="005B202F" w:rsidP="005B202F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t xml:space="preserve">Координацію та контроль за виконанням Програми здійснює Виконавчий комітет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постійні</w:t>
      </w:r>
      <w:r w:rsidRPr="005B202F">
        <w:rPr>
          <w:color w:val="000000"/>
          <w:szCs w:val="28"/>
        </w:rPr>
        <w:t xml:space="preserve"> комісії з питань </w:t>
      </w:r>
      <w:r w:rsidRPr="005B202F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</w:t>
      </w:r>
      <w:proofErr w:type="spellStart"/>
      <w:r w:rsidRPr="005B202F">
        <w:rPr>
          <w:rStyle w:val="apple-converted-space"/>
          <w:szCs w:val="28"/>
        </w:rPr>
        <w:t>Кегичівської</w:t>
      </w:r>
      <w:proofErr w:type="spellEnd"/>
      <w:r w:rsidRPr="005B202F">
        <w:rPr>
          <w:rStyle w:val="apple-converted-space"/>
          <w:szCs w:val="28"/>
        </w:rPr>
        <w:t xml:space="preserve"> селищної ради (</w:t>
      </w:r>
      <w:r w:rsidRPr="005B202F">
        <w:rPr>
          <w:szCs w:val="28"/>
        </w:rPr>
        <w:t>голова комісії</w:t>
      </w:r>
      <w:r w:rsidRPr="005B202F">
        <w:rPr>
          <w:rStyle w:val="apple-converted-space"/>
          <w:szCs w:val="28"/>
        </w:rPr>
        <w:t xml:space="preserve"> Вікторія ЛУЦЕНКО), </w:t>
      </w:r>
      <w:r w:rsidRPr="005B202F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 (голова комісії Валентин ЧЕРНІКОВ).</w:t>
      </w:r>
    </w:p>
    <w:p w14:paraId="3307AE65" w14:textId="77777777" w:rsidR="005B202F" w:rsidRPr="00DC62C0" w:rsidRDefault="005B202F" w:rsidP="005B202F">
      <w:pPr>
        <w:ind w:firstLine="708"/>
        <w:jc w:val="both"/>
        <w:rPr>
          <w:sz w:val="26"/>
          <w:szCs w:val="26"/>
        </w:rPr>
      </w:pPr>
    </w:p>
    <w:p w14:paraId="48BA1768" w14:textId="77777777" w:rsidR="0095255C" w:rsidRPr="00F73C3D" w:rsidRDefault="0095255C" w:rsidP="0095255C">
      <w:pPr>
        <w:ind w:firstLine="708"/>
        <w:jc w:val="both"/>
        <w:rPr>
          <w:szCs w:val="28"/>
        </w:rPr>
      </w:pPr>
    </w:p>
    <w:p w14:paraId="2620CBE5" w14:textId="77777777"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197C0B">
        <w:rPr>
          <w:b/>
          <w:szCs w:val="28"/>
        </w:rPr>
        <w:t xml:space="preserve">            </w:t>
      </w:r>
      <w:r w:rsidR="00197C0B" w:rsidRPr="00197C0B">
        <w:rPr>
          <w:b/>
          <w:sz w:val="22"/>
          <w:szCs w:val="22"/>
        </w:rPr>
        <w:t xml:space="preserve"> 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sectPr w:rsidR="00687830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B4390" w14:textId="77777777" w:rsidR="00234331" w:rsidRDefault="00234331" w:rsidP="00553FA4">
      <w:r>
        <w:separator/>
      </w:r>
    </w:p>
  </w:endnote>
  <w:endnote w:type="continuationSeparator" w:id="0">
    <w:p w14:paraId="56EAA7A4" w14:textId="77777777" w:rsidR="00234331" w:rsidRDefault="00234331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3390D" w14:textId="77777777" w:rsidR="00234331" w:rsidRDefault="00234331" w:rsidP="00553FA4">
      <w:r>
        <w:separator/>
      </w:r>
    </w:p>
  </w:footnote>
  <w:footnote w:type="continuationSeparator" w:id="0">
    <w:p w14:paraId="7A939A1D" w14:textId="77777777" w:rsidR="00234331" w:rsidRDefault="00234331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058502"/>
      <w:docPartObj>
        <w:docPartGallery w:val="Page Numbers (Top of Page)"/>
        <w:docPartUnique/>
      </w:docPartObj>
    </w:sdtPr>
    <w:sdtContent>
      <w:p w14:paraId="38DD1387" w14:textId="77777777" w:rsidR="0044605F" w:rsidRDefault="0044605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FC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442E2A2" w14:textId="77777777" w:rsidR="0044605F" w:rsidRDefault="0044605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 w15:restartNumberingAfterBreak="0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437140114">
    <w:abstractNumId w:val="5"/>
  </w:num>
  <w:num w:numId="2" w16cid:durableId="1098565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3214695">
    <w:abstractNumId w:val="1"/>
  </w:num>
  <w:num w:numId="4" w16cid:durableId="936132753">
    <w:abstractNumId w:val="6"/>
  </w:num>
  <w:num w:numId="5" w16cid:durableId="234628447">
    <w:abstractNumId w:val="8"/>
  </w:num>
  <w:num w:numId="6" w16cid:durableId="346441463">
    <w:abstractNumId w:val="3"/>
  </w:num>
  <w:num w:numId="7" w16cid:durableId="157276519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6059907">
    <w:abstractNumId w:val="12"/>
  </w:num>
  <w:num w:numId="9" w16cid:durableId="7909781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50445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21465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2309248">
    <w:abstractNumId w:val="4"/>
  </w:num>
  <w:num w:numId="13" w16cid:durableId="1358970569">
    <w:abstractNumId w:val="13"/>
  </w:num>
  <w:num w:numId="14" w16cid:durableId="1742365968">
    <w:abstractNumId w:val="7"/>
  </w:num>
  <w:num w:numId="15" w16cid:durableId="1781579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FA7"/>
    <w:rsid w:val="00011837"/>
    <w:rsid w:val="00055A59"/>
    <w:rsid w:val="00072891"/>
    <w:rsid w:val="000818E0"/>
    <w:rsid w:val="00082A51"/>
    <w:rsid w:val="00086843"/>
    <w:rsid w:val="000A0F4A"/>
    <w:rsid w:val="000B334F"/>
    <w:rsid w:val="000B3451"/>
    <w:rsid w:val="000C346F"/>
    <w:rsid w:val="000D064F"/>
    <w:rsid w:val="000D3FCE"/>
    <w:rsid w:val="000D7C43"/>
    <w:rsid w:val="000E2EB1"/>
    <w:rsid w:val="000F6572"/>
    <w:rsid w:val="00104ECE"/>
    <w:rsid w:val="00137353"/>
    <w:rsid w:val="00147489"/>
    <w:rsid w:val="001600BB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34331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6B16"/>
    <w:rsid w:val="00440E6E"/>
    <w:rsid w:val="00443DDD"/>
    <w:rsid w:val="0044605F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B202F"/>
    <w:rsid w:val="005C3A7D"/>
    <w:rsid w:val="005D2DE3"/>
    <w:rsid w:val="005F2320"/>
    <w:rsid w:val="00600B69"/>
    <w:rsid w:val="006113E6"/>
    <w:rsid w:val="00623073"/>
    <w:rsid w:val="00655198"/>
    <w:rsid w:val="00662180"/>
    <w:rsid w:val="00665060"/>
    <w:rsid w:val="00687830"/>
    <w:rsid w:val="00697493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0393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3A29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34900"/>
    <w:rsid w:val="00B55A66"/>
    <w:rsid w:val="00B657AA"/>
    <w:rsid w:val="00B704E8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3021F"/>
    <w:rsid w:val="00C33952"/>
    <w:rsid w:val="00C43B8C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01D4"/>
    <w:rsid w:val="00D06D73"/>
    <w:rsid w:val="00D06DF0"/>
    <w:rsid w:val="00D07050"/>
    <w:rsid w:val="00D217A3"/>
    <w:rsid w:val="00D36608"/>
    <w:rsid w:val="00D37AF4"/>
    <w:rsid w:val="00D65C59"/>
    <w:rsid w:val="00D6660D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0E6"/>
    <w:rsid w:val="00E34AA6"/>
    <w:rsid w:val="00E4029C"/>
    <w:rsid w:val="00E537B1"/>
    <w:rsid w:val="00E71468"/>
    <w:rsid w:val="00E723AA"/>
    <w:rsid w:val="00E7346E"/>
    <w:rsid w:val="00E91543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5CDC"/>
  <w15:docId w15:val="{42A3C3F5-AE72-4687-A70B-DAF3F0C3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и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4240B-6907-4D72-BC7C-8FB9A5F6B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4387</Words>
  <Characters>2501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Користувач</cp:lastModifiedBy>
  <cp:revision>6</cp:revision>
  <cp:lastPrinted>2026-07-22T12:46:00Z</cp:lastPrinted>
  <dcterms:created xsi:type="dcterms:W3CDTF">2026-07-22T07:59:00Z</dcterms:created>
  <dcterms:modified xsi:type="dcterms:W3CDTF">2026-07-30T12:26:00Z</dcterms:modified>
</cp:coreProperties>
</file>